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FC098" w14:textId="3049B8FA" w:rsidR="00710CE1" w:rsidRDefault="00710CE1" w:rsidP="00A130ED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Description of the Scheme</w:t>
      </w:r>
    </w:p>
    <w:p w14:paraId="39453D34" w14:textId="03A612F4" w:rsidR="00BD0453" w:rsidRPr="00B84C25" w:rsidRDefault="00993A9A" w:rsidP="003C0149">
      <w:pPr>
        <w:ind w:left="540"/>
        <w:rPr>
          <w:lang w:val="en-US" w:eastAsia="x-none"/>
        </w:rPr>
      </w:pPr>
      <w:r w:rsidRPr="00993A9A">
        <w:rPr>
          <w:lang w:val="x-none" w:eastAsia="x-none"/>
        </w:rPr>
        <w:t>Th</w:t>
      </w:r>
      <w:r w:rsidR="00FF1B36">
        <w:rPr>
          <w:lang w:val="en-US" w:eastAsia="x-none"/>
        </w:rPr>
        <w:t>is scheme is provided by the</w:t>
      </w:r>
      <w:r w:rsidRPr="00993A9A">
        <w:rPr>
          <w:lang w:val="x-none" w:eastAsia="x-none"/>
        </w:rPr>
        <w:t xml:space="preserve"> Government </w:t>
      </w:r>
      <w:r w:rsidR="006F6E03">
        <w:rPr>
          <w:lang w:val="en-US" w:eastAsia="x-none"/>
        </w:rPr>
        <w:t xml:space="preserve">to </w:t>
      </w:r>
      <w:r w:rsidRPr="00993A9A">
        <w:rPr>
          <w:lang w:val="x-none" w:eastAsia="x-none"/>
        </w:rPr>
        <w:t>provid</w:t>
      </w:r>
      <w:r w:rsidR="006F6E03">
        <w:rPr>
          <w:lang w:val="en-US" w:eastAsia="x-none"/>
        </w:rPr>
        <w:t>e</w:t>
      </w:r>
      <w:r w:rsidRPr="00993A9A">
        <w:rPr>
          <w:lang w:val="x-none" w:eastAsia="x-none"/>
        </w:rPr>
        <w:t xml:space="preserve"> loan assistance</w:t>
      </w:r>
      <w:r w:rsidR="00E06F6B">
        <w:rPr>
          <w:lang w:eastAsia="x-none"/>
        </w:rPr>
        <w:t xml:space="preserve"> to street vendors</w:t>
      </w:r>
      <w:r w:rsidRPr="00993A9A">
        <w:rPr>
          <w:lang w:val="x-none" w:eastAsia="x-none"/>
        </w:rPr>
        <w:t xml:space="preserve"> at zero interest </w:t>
      </w:r>
      <w:r w:rsidR="00016B05">
        <w:rPr>
          <w:lang w:eastAsia="x-none"/>
        </w:rPr>
        <w:t xml:space="preserve">up to </w:t>
      </w:r>
      <w:r w:rsidRPr="00993A9A">
        <w:rPr>
          <w:lang w:val="x-none" w:eastAsia="x-none"/>
        </w:rPr>
        <w:t>Rs.</w:t>
      </w:r>
      <w:r w:rsidR="00016B05">
        <w:rPr>
          <w:lang w:eastAsia="x-none"/>
        </w:rPr>
        <w:t xml:space="preserve"> </w:t>
      </w:r>
      <w:r w:rsidRPr="00993A9A">
        <w:rPr>
          <w:lang w:val="x-none" w:eastAsia="x-none"/>
        </w:rPr>
        <w:t>10,000 / - per person</w:t>
      </w:r>
      <w:r w:rsidR="0091088C">
        <w:rPr>
          <w:lang w:val="en-US" w:eastAsia="x-none"/>
        </w:rPr>
        <w:t>.</w:t>
      </w:r>
      <w:r w:rsidRPr="00993A9A">
        <w:rPr>
          <w:lang w:val="x-none" w:eastAsia="x-none"/>
        </w:rPr>
        <w:t xml:space="preserve"> </w:t>
      </w:r>
    </w:p>
    <w:p w14:paraId="2486C8D2" w14:textId="1C2DDBF3" w:rsidR="00F0545B" w:rsidRDefault="00F0545B" w:rsidP="00A130ED">
      <w:pPr>
        <w:pStyle w:val="Heading2"/>
        <w:numPr>
          <w:ilvl w:val="0"/>
          <w:numId w:val="2"/>
        </w:numPr>
        <w:ind w:left="567" w:hanging="425"/>
        <w:rPr>
          <w:rFonts w:cs="Calibri Light"/>
          <w:bCs/>
          <w:iCs/>
          <w:lang w:val="en-GB"/>
        </w:rPr>
      </w:pPr>
      <w:r w:rsidRPr="00F0545B">
        <w:rPr>
          <w:rFonts w:cs="Calibri Light"/>
          <w:bCs/>
          <w:iCs/>
          <w:lang w:val="en-GB"/>
        </w:rPr>
        <w:t>Functionary Responsible for Scheme Delivery</w:t>
      </w:r>
    </w:p>
    <w:p w14:paraId="265BC6D4" w14:textId="1F193310" w:rsidR="00300689" w:rsidRPr="003C0149" w:rsidRDefault="00912F81" w:rsidP="00912F81">
      <w:pPr>
        <w:autoSpaceDE w:val="0"/>
        <w:autoSpaceDN w:val="0"/>
        <w:adjustRightInd w:val="0"/>
        <w:spacing w:after="0" w:line="240" w:lineRule="auto"/>
        <w:rPr>
          <w:lang w:val="x-none" w:eastAsia="x-none"/>
        </w:rPr>
      </w:pPr>
      <w:r w:rsidRPr="003C0149">
        <w:rPr>
          <w:lang w:val="x-none" w:eastAsia="x-none"/>
        </w:rPr>
        <w:t xml:space="preserve">           Welfare &amp; Education &amp; Assistant -Village/ Ward Welfare &amp; Development Secretary – Ward</w:t>
      </w:r>
    </w:p>
    <w:p w14:paraId="1F9613A2" w14:textId="46E6FD4D" w:rsidR="00F0545B" w:rsidRPr="003843D4" w:rsidRDefault="00F0545B" w:rsidP="00F0545B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Eligibility Criteria</w:t>
      </w:r>
    </w:p>
    <w:p w14:paraId="13C71A54" w14:textId="5008BFA0" w:rsidR="006E402C" w:rsidRPr="00A668D8" w:rsidRDefault="006E402C" w:rsidP="00A668D8">
      <w:pPr>
        <w:autoSpaceDE w:val="0"/>
        <w:autoSpaceDN w:val="0"/>
        <w:adjustRightInd w:val="0"/>
        <w:spacing w:after="0" w:line="240" w:lineRule="auto"/>
        <w:ind w:left="567" w:right="40"/>
        <w:jc w:val="both"/>
        <w:rPr>
          <w:rFonts w:asciiTheme="minorHAnsi" w:hAnsiTheme="minorHAnsi" w:cstheme="minorHAnsi"/>
        </w:rPr>
      </w:pPr>
      <w:r w:rsidRPr="00A668D8">
        <w:rPr>
          <w:rFonts w:asciiTheme="minorHAnsi" w:hAnsiTheme="minorHAnsi" w:cstheme="minorHAnsi"/>
        </w:rPr>
        <w:t xml:space="preserve">The beneficiary must meet the following criteria </w:t>
      </w:r>
      <w:r w:rsidR="006861BA" w:rsidRPr="00A668D8">
        <w:rPr>
          <w:rFonts w:asciiTheme="minorHAnsi" w:hAnsiTheme="minorHAnsi" w:cstheme="minorHAnsi"/>
        </w:rPr>
        <w:t>to</w:t>
      </w:r>
      <w:r w:rsidRPr="00A668D8">
        <w:rPr>
          <w:rFonts w:asciiTheme="minorHAnsi" w:hAnsiTheme="minorHAnsi" w:cstheme="minorHAnsi"/>
        </w:rPr>
        <w:t xml:space="preserve"> become eligible for financial assistance under this scheme:</w:t>
      </w:r>
    </w:p>
    <w:p w14:paraId="7AAC2F51" w14:textId="77777777" w:rsidR="0090413F" w:rsidRPr="00B3769F" w:rsidRDefault="0090413F" w:rsidP="00F21618">
      <w:pPr>
        <w:autoSpaceDE w:val="0"/>
        <w:autoSpaceDN w:val="0"/>
        <w:adjustRightInd w:val="0"/>
        <w:spacing w:after="0" w:line="240" w:lineRule="auto"/>
        <w:ind w:left="142" w:right="40" w:firstLine="425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4718" w:type="pct"/>
        <w:tblInd w:w="559" w:type="dxa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04"/>
        <w:gridCol w:w="1970"/>
        <w:gridCol w:w="6572"/>
      </w:tblGrid>
      <w:tr w:rsidR="00484CF0" w:rsidRPr="0009314E" w14:paraId="292BE532" w14:textId="77777777" w:rsidTr="00C85F83">
        <w:trPr>
          <w:trHeight w:val="17"/>
        </w:trPr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A5B7CB" w14:textId="77777777" w:rsidR="006C2167" w:rsidRPr="0009314E" w:rsidRDefault="006C2167" w:rsidP="00400287">
            <w:pPr>
              <w:pStyle w:val="Heading2"/>
              <w:spacing w:before="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09314E">
              <w:rPr>
                <w:rFonts w:cstheme="minorHAnsi"/>
                <w:sz w:val="22"/>
                <w:szCs w:val="22"/>
              </w:rPr>
              <w:t>Sr. No.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88D09E" w14:textId="42537949" w:rsidR="006C2167" w:rsidRPr="0009314E" w:rsidRDefault="006C2167" w:rsidP="00400287">
            <w:pPr>
              <w:pStyle w:val="Heading2"/>
              <w:spacing w:before="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09314E">
              <w:rPr>
                <w:rFonts w:cstheme="minorHAnsi"/>
                <w:sz w:val="22"/>
                <w:szCs w:val="22"/>
              </w:rPr>
              <w:t>Criteria</w:t>
            </w:r>
          </w:p>
        </w:tc>
        <w:tc>
          <w:tcPr>
            <w:tcW w:w="3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B83091" w14:textId="6F82EE7F" w:rsidR="006C2167" w:rsidRPr="0009314E" w:rsidRDefault="0015635D" w:rsidP="00400287">
            <w:pPr>
              <w:pStyle w:val="Heading2"/>
              <w:spacing w:before="0" w:after="0" w:line="240" w:lineRule="auto"/>
              <w:jc w:val="center"/>
              <w:rPr>
                <w:rFonts w:cstheme="minorHAnsi"/>
                <w:sz w:val="22"/>
                <w:szCs w:val="22"/>
                <w:lang w:val="en-IN"/>
              </w:rPr>
            </w:pPr>
            <w:r w:rsidRPr="0009314E">
              <w:rPr>
                <w:rFonts w:cstheme="minorHAnsi"/>
                <w:sz w:val="22"/>
                <w:szCs w:val="22"/>
                <w:lang w:val="en-IN"/>
              </w:rPr>
              <w:t>Conditions</w:t>
            </w:r>
          </w:p>
        </w:tc>
      </w:tr>
      <w:tr w:rsidR="00E5257A" w:rsidRPr="0009314E" w14:paraId="29A3339F" w14:textId="77777777" w:rsidTr="00C85F83">
        <w:trPr>
          <w:trHeight w:val="17"/>
        </w:trPr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47146C" w14:textId="77777777" w:rsidR="00E5257A" w:rsidRPr="0009314E" w:rsidRDefault="00E5257A" w:rsidP="00A130E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E76B58" w14:textId="1E22CD2A" w:rsidR="00E5257A" w:rsidRPr="0009314E" w:rsidRDefault="00E5257A" w:rsidP="00E5257A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Total Family Income</w:t>
            </w:r>
          </w:p>
        </w:tc>
        <w:tc>
          <w:tcPr>
            <w:tcW w:w="3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0DEF53" w14:textId="58000A62" w:rsidR="00E5257A" w:rsidRPr="0009314E" w:rsidRDefault="00E5257A" w:rsidP="00E5257A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Total family Income should be less than Rs.</w:t>
            </w:r>
            <w:r w:rsidR="00DC0EA1">
              <w:rPr>
                <w:rFonts w:asciiTheme="minorHAnsi" w:hAnsiTheme="minorHAnsi" w:cstheme="minorHAnsi"/>
              </w:rPr>
              <w:t xml:space="preserve"> </w:t>
            </w:r>
            <w:r w:rsidRPr="0009314E">
              <w:rPr>
                <w:rFonts w:asciiTheme="minorHAnsi" w:hAnsiTheme="minorHAnsi" w:cstheme="minorHAnsi"/>
              </w:rPr>
              <w:t>1</w:t>
            </w:r>
            <w:r w:rsidR="00B56112">
              <w:rPr>
                <w:rFonts w:asciiTheme="minorHAnsi" w:hAnsiTheme="minorHAnsi" w:cstheme="minorHAnsi"/>
              </w:rPr>
              <w:t>2</w:t>
            </w:r>
            <w:r w:rsidRPr="0009314E">
              <w:rPr>
                <w:rFonts w:asciiTheme="minorHAnsi" w:hAnsiTheme="minorHAnsi" w:cstheme="minorHAnsi"/>
              </w:rPr>
              <w:t xml:space="preserve">0,000/- per </w:t>
            </w:r>
            <w:r w:rsidR="00B56112">
              <w:rPr>
                <w:rFonts w:asciiTheme="minorHAnsi" w:hAnsiTheme="minorHAnsi" w:cstheme="minorHAnsi"/>
              </w:rPr>
              <w:t>annum</w:t>
            </w:r>
            <w:r w:rsidRPr="0009314E">
              <w:rPr>
                <w:rFonts w:asciiTheme="minorHAnsi" w:hAnsiTheme="minorHAnsi" w:cstheme="minorHAnsi"/>
              </w:rPr>
              <w:t xml:space="preserve"> in Rural areas and Rs.</w:t>
            </w:r>
            <w:r w:rsidR="00B56112">
              <w:rPr>
                <w:rFonts w:asciiTheme="minorHAnsi" w:hAnsiTheme="minorHAnsi" w:cstheme="minorHAnsi"/>
              </w:rPr>
              <w:t xml:space="preserve"> </w:t>
            </w:r>
            <w:r w:rsidRPr="0009314E">
              <w:rPr>
                <w:rFonts w:asciiTheme="minorHAnsi" w:hAnsiTheme="minorHAnsi" w:cstheme="minorHAnsi"/>
              </w:rPr>
              <w:t>1</w:t>
            </w:r>
            <w:r w:rsidR="00B56112">
              <w:rPr>
                <w:rFonts w:asciiTheme="minorHAnsi" w:hAnsiTheme="minorHAnsi" w:cstheme="minorHAnsi"/>
              </w:rPr>
              <w:t>44</w:t>
            </w:r>
            <w:r w:rsidRPr="0009314E">
              <w:rPr>
                <w:rFonts w:asciiTheme="minorHAnsi" w:hAnsiTheme="minorHAnsi" w:cstheme="minorHAnsi"/>
              </w:rPr>
              <w:t xml:space="preserve">,000/- per </w:t>
            </w:r>
            <w:r w:rsidR="00B56112">
              <w:rPr>
                <w:rFonts w:asciiTheme="minorHAnsi" w:hAnsiTheme="minorHAnsi" w:cstheme="minorHAnsi"/>
              </w:rPr>
              <w:t>annum</w:t>
            </w:r>
            <w:r w:rsidRPr="0009314E">
              <w:rPr>
                <w:rFonts w:asciiTheme="minorHAnsi" w:hAnsiTheme="minorHAnsi" w:cstheme="minorHAnsi"/>
              </w:rPr>
              <w:t xml:space="preserve"> in Urban areas</w:t>
            </w:r>
          </w:p>
        </w:tc>
      </w:tr>
      <w:tr w:rsidR="00E5257A" w:rsidRPr="0009314E" w14:paraId="637AE8E7" w14:textId="77777777" w:rsidTr="00C85F83">
        <w:trPr>
          <w:trHeight w:val="17"/>
        </w:trPr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831C6A" w14:textId="112C4BAA" w:rsidR="00E5257A" w:rsidRPr="0009314E" w:rsidRDefault="00E5257A" w:rsidP="00A130E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E5BFD0" w14:textId="3FD3FF15" w:rsidR="00E5257A" w:rsidRPr="0009314E" w:rsidRDefault="00E5257A" w:rsidP="00E5257A">
            <w:pPr>
              <w:keepNext/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Total family Land holding</w:t>
            </w:r>
          </w:p>
        </w:tc>
        <w:tc>
          <w:tcPr>
            <w:tcW w:w="3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FC55F8" w14:textId="346D165F" w:rsidR="00E5257A" w:rsidRPr="0009314E" w:rsidRDefault="00E5257A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Total land holding of the family should be less than 3.00 Ac. of Wet (or) 10 Ac. of Dry land (or) 10 Acres of land put together for this purpose</w:t>
            </w:r>
          </w:p>
        </w:tc>
      </w:tr>
      <w:tr w:rsidR="00E5257A" w:rsidRPr="0009314E" w14:paraId="119DB2EA" w14:textId="77777777" w:rsidTr="00C85F83">
        <w:trPr>
          <w:trHeight w:val="249"/>
        </w:trPr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91EC6" w14:textId="0F3383C4" w:rsidR="00E5257A" w:rsidRPr="0009314E" w:rsidRDefault="00E5257A" w:rsidP="00A130E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E50CC" w14:textId="612A43DC" w:rsidR="00E5257A" w:rsidRPr="0009314E" w:rsidRDefault="00903130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903130">
              <w:rPr>
                <w:rFonts w:asciiTheme="minorHAnsi" w:hAnsiTheme="minorHAnsi" w:cstheme="minorHAnsi"/>
              </w:rPr>
              <w:t>Type of establishment</w:t>
            </w:r>
          </w:p>
        </w:tc>
        <w:tc>
          <w:tcPr>
            <w:tcW w:w="3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EE64CB" w14:textId="373DD0F7" w:rsidR="00E5257A" w:rsidRPr="0009314E" w:rsidRDefault="00903130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903130">
              <w:rPr>
                <w:rFonts w:asciiTheme="minorHAnsi" w:hAnsiTheme="minorHAnsi" w:cstheme="minorHAnsi"/>
              </w:rPr>
              <w:t xml:space="preserve">Should not be having a shop (built up) which is greater than 5X5 </w:t>
            </w:r>
            <w:proofErr w:type="spellStart"/>
            <w:r w:rsidRPr="00903130">
              <w:rPr>
                <w:rFonts w:asciiTheme="minorHAnsi" w:hAnsiTheme="minorHAnsi" w:cstheme="minorHAnsi"/>
              </w:rPr>
              <w:t>Sqft</w:t>
            </w:r>
            <w:proofErr w:type="spellEnd"/>
            <w:r w:rsidRPr="00903130">
              <w:rPr>
                <w:rFonts w:asciiTheme="minorHAnsi" w:hAnsiTheme="minorHAnsi" w:cstheme="minorHAnsi"/>
              </w:rPr>
              <w:t>.</w:t>
            </w:r>
          </w:p>
        </w:tc>
      </w:tr>
      <w:tr w:rsidR="00E5257A" w:rsidRPr="0009314E" w14:paraId="4EDE4F2E" w14:textId="77777777" w:rsidTr="00C85F83">
        <w:trPr>
          <w:trHeight w:val="249"/>
        </w:trPr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558580" w14:textId="18A705CB" w:rsidR="00E5257A" w:rsidRPr="0009314E" w:rsidRDefault="00E5257A" w:rsidP="00A130E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EF4A15" w14:textId="4CB3F4F9" w:rsidR="00E5257A" w:rsidRPr="0009314E" w:rsidRDefault="00E5257A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09314E">
              <w:rPr>
                <w:rFonts w:asciiTheme="minorHAnsi" w:hAnsiTheme="minorHAnsi" w:cstheme="minorHAnsi"/>
              </w:rPr>
              <w:t>Age &amp; Gender</w:t>
            </w:r>
          </w:p>
        </w:tc>
        <w:tc>
          <w:tcPr>
            <w:tcW w:w="3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F9DE9F" w14:textId="3F7F189D" w:rsidR="00E5257A" w:rsidRPr="0009314E" w:rsidRDefault="009D3339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9D3339">
              <w:rPr>
                <w:rFonts w:asciiTheme="minorHAnsi" w:hAnsiTheme="minorHAnsi" w:cstheme="minorHAnsi"/>
              </w:rPr>
              <w:t>Above 18 Years Male</w:t>
            </w:r>
            <w:r w:rsidR="00016B05">
              <w:rPr>
                <w:rFonts w:asciiTheme="minorHAnsi" w:hAnsiTheme="minorHAnsi" w:cstheme="minorHAnsi"/>
              </w:rPr>
              <w:t xml:space="preserve"> or </w:t>
            </w:r>
            <w:r w:rsidRPr="009D3339">
              <w:rPr>
                <w:rFonts w:asciiTheme="minorHAnsi" w:hAnsiTheme="minorHAnsi" w:cstheme="minorHAnsi"/>
              </w:rPr>
              <w:t>Female</w:t>
            </w:r>
          </w:p>
        </w:tc>
      </w:tr>
      <w:tr w:rsidR="007C61E3" w:rsidRPr="0009314E" w14:paraId="0E656A5C" w14:textId="77777777" w:rsidTr="00C85F83">
        <w:trPr>
          <w:trHeight w:val="249"/>
        </w:trPr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346C7" w14:textId="77777777" w:rsidR="007C61E3" w:rsidRPr="0009314E" w:rsidRDefault="007C61E3" w:rsidP="00A130E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3F28AC" w14:textId="3E40D9B3" w:rsidR="007C61E3" w:rsidRPr="0009314E" w:rsidRDefault="007C61E3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Eligible sellers</w:t>
            </w:r>
          </w:p>
        </w:tc>
        <w:tc>
          <w:tcPr>
            <w:tcW w:w="3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C11BB1" w14:textId="07740A91" w:rsidR="0091088C" w:rsidRPr="00345B84" w:rsidRDefault="0091088C" w:rsidP="00E5257A">
            <w:pPr>
              <w:autoSpaceDE w:val="0"/>
              <w:autoSpaceDN w:val="0"/>
              <w:adjustRightInd w:val="0"/>
              <w:spacing w:after="0" w:line="240" w:lineRule="auto"/>
              <w:ind w:right="40"/>
            </w:pPr>
            <w:r>
              <w:t xml:space="preserve">Chiruvyaparulu engaged in vending on </w:t>
            </w:r>
            <w:r w:rsidR="00345B84">
              <w:t>footpath, selling</w:t>
            </w:r>
            <w:r>
              <w:t xml:space="preserve"> vegetables in pushcarts, and tiffin and food items on the roadside and pavements </w:t>
            </w:r>
            <w:r w:rsidRPr="00993A9A">
              <w:rPr>
                <w:lang w:val="x-none" w:eastAsia="x-none"/>
              </w:rPr>
              <w:t xml:space="preserve">traditional </w:t>
            </w:r>
            <w:r w:rsidRPr="00057C34">
              <w:rPr>
                <w:lang w:val="x-none" w:eastAsia="x-none"/>
              </w:rPr>
              <w:t>handicrafts like</w:t>
            </w:r>
            <w:r w:rsidR="00345B84">
              <w:rPr>
                <w:lang w:eastAsia="x-none"/>
              </w:rPr>
              <w:t>:</w:t>
            </w:r>
            <w:r w:rsidRPr="00057C34">
              <w:rPr>
                <w:lang w:val="x-none" w:eastAsia="x-none"/>
              </w:rPr>
              <w:t xml:space="preserve"> </w:t>
            </w:r>
          </w:p>
          <w:p w14:paraId="5F2FE99A" w14:textId="28021105" w:rsidR="0091088C" w:rsidRPr="0091088C" w:rsidRDefault="0091088C" w:rsidP="009108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10" w:right="40"/>
              <w:rPr>
                <w:lang w:val="x-none" w:eastAsia="x-none"/>
              </w:rPr>
            </w:pPr>
            <w:r w:rsidRPr="0091088C">
              <w:rPr>
                <w:lang w:val="x-none" w:eastAsia="x-none"/>
              </w:rPr>
              <w:t>lace work</w:t>
            </w:r>
          </w:p>
          <w:p w14:paraId="420B5808" w14:textId="0F473741" w:rsidR="0091088C" w:rsidRPr="0091088C" w:rsidRDefault="0091088C" w:rsidP="009108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10" w:right="40"/>
              <w:rPr>
                <w:lang w:val="x-none" w:eastAsia="x-none"/>
              </w:rPr>
            </w:pPr>
            <w:r w:rsidRPr="0091088C">
              <w:rPr>
                <w:lang w:val="x-none" w:eastAsia="x-none"/>
              </w:rPr>
              <w:t>kalamkari work</w:t>
            </w:r>
          </w:p>
          <w:p w14:paraId="691117DD" w14:textId="16F26F43" w:rsidR="0091088C" w:rsidRPr="0091088C" w:rsidRDefault="0091088C" w:rsidP="009108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10" w:right="40"/>
              <w:rPr>
                <w:lang w:val="x-none" w:eastAsia="x-none"/>
              </w:rPr>
            </w:pPr>
            <w:r w:rsidRPr="0091088C">
              <w:rPr>
                <w:lang w:val="x-none" w:eastAsia="x-none"/>
              </w:rPr>
              <w:t>Etikoppaka toys</w:t>
            </w:r>
          </w:p>
          <w:p w14:paraId="18E88004" w14:textId="6DA31289" w:rsidR="0091088C" w:rsidRPr="0091088C" w:rsidRDefault="0091088C" w:rsidP="009108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10" w:right="40"/>
              <w:rPr>
                <w:lang w:val="x-none" w:eastAsia="x-none"/>
              </w:rPr>
            </w:pPr>
            <w:r w:rsidRPr="0091088C">
              <w:rPr>
                <w:lang w:val="x-none" w:eastAsia="x-none"/>
              </w:rPr>
              <w:t>Kondapalli</w:t>
            </w:r>
            <w:r w:rsidRPr="0091088C">
              <w:rPr>
                <w:lang w:val="en-US" w:eastAsia="x-none"/>
              </w:rPr>
              <w:t xml:space="preserve"> </w:t>
            </w:r>
            <w:r w:rsidRPr="0091088C">
              <w:rPr>
                <w:lang w:val="x-none" w:eastAsia="x-none"/>
              </w:rPr>
              <w:t>toys</w:t>
            </w:r>
          </w:p>
          <w:p w14:paraId="1EE6464A" w14:textId="240B10A0" w:rsidR="0091088C" w:rsidRPr="0091088C" w:rsidRDefault="0091088C" w:rsidP="009108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10" w:right="40"/>
              <w:rPr>
                <w:lang w:val="x-none" w:eastAsia="x-none"/>
              </w:rPr>
            </w:pPr>
            <w:r w:rsidRPr="0091088C">
              <w:rPr>
                <w:lang w:val="x-none" w:eastAsia="x-none"/>
              </w:rPr>
              <w:t>leather puppets</w:t>
            </w:r>
          </w:p>
          <w:p w14:paraId="7A27683A" w14:textId="55A7D35A" w:rsidR="0091088C" w:rsidRPr="0091088C" w:rsidRDefault="0091088C" w:rsidP="009108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10" w:right="40"/>
              <w:rPr>
                <w:lang w:val="x-none" w:eastAsia="x-none"/>
              </w:rPr>
            </w:pPr>
            <w:r w:rsidRPr="0091088C">
              <w:rPr>
                <w:lang w:val="x-none" w:eastAsia="x-none"/>
              </w:rPr>
              <w:t>potters</w:t>
            </w:r>
          </w:p>
          <w:p w14:paraId="42C39D6F" w14:textId="74FEB487" w:rsidR="0091088C" w:rsidRPr="0091088C" w:rsidRDefault="0091088C" w:rsidP="009108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10" w:right="40"/>
              <w:rPr>
                <w:lang w:val="x-none" w:eastAsia="x-none"/>
              </w:rPr>
            </w:pPr>
            <w:r w:rsidRPr="0091088C">
              <w:rPr>
                <w:lang w:val="x-none" w:eastAsia="x-none"/>
              </w:rPr>
              <w:t>Bobbili Veena</w:t>
            </w:r>
          </w:p>
          <w:p w14:paraId="400802EF" w14:textId="6A6099A0" w:rsidR="007C61E3" w:rsidRPr="0091088C" w:rsidRDefault="0091088C" w:rsidP="0091088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10" w:right="40"/>
            </w:pPr>
            <w:r w:rsidRPr="0091088C">
              <w:rPr>
                <w:lang w:val="x-none" w:eastAsia="x-none"/>
              </w:rPr>
              <w:t>Brass Craft articles</w:t>
            </w:r>
          </w:p>
        </w:tc>
      </w:tr>
    </w:tbl>
    <w:p w14:paraId="2FE79990" w14:textId="77777777" w:rsidR="00004CC7" w:rsidRDefault="00004CC7" w:rsidP="00004CC7"/>
    <w:p w14:paraId="4F310951" w14:textId="1CFD0DAA" w:rsidR="00004CC7" w:rsidRDefault="00004CC7">
      <w:pPr>
        <w:spacing w:after="0" w:line="240" w:lineRule="auto"/>
        <w:rPr>
          <w:rFonts w:asciiTheme="minorHAnsi" w:eastAsia="Times New Roman" w:hAnsiTheme="minorHAnsi" w:cs="Calibri Light"/>
          <w:b/>
          <w:color w:val="2E74B5"/>
          <w:sz w:val="26"/>
          <w:szCs w:val="26"/>
          <w:lang w:eastAsia="x-none"/>
        </w:rPr>
      </w:pPr>
      <w:r>
        <w:rPr>
          <w:rFonts w:cs="Calibri Light"/>
        </w:rPr>
        <w:br w:type="page"/>
      </w:r>
    </w:p>
    <w:p w14:paraId="26AFCCA7" w14:textId="7F63814A" w:rsidR="00C32E54" w:rsidRPr="007B7B3B" w:rsidRDefault="0015635D" w:rsidP="00A130ED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>
        <w:rPr>
          <w:rFonts w:cs="Calibri Light"/>
          <w:lang w:val="en-IN"/>
        </w:rPr>
        <w:lastRenderedPageBreak/>
        <w:t>Workflow for the Scheme</w:t>
      </w:r>
    </w:p>
    <w:p w14:paraId="7C7EF108" w14:textId="0942106F" w:rsidR="007440DE" w:rsidRPr="00B3769F" w:rsidRDefault="00BA54F2" w:rsidP="0015635D">
      <w:pPr>
        <w:autoSpaceDE w:val="0"/>
        <w:autoSpaceDN w:val="0"/>
        <w:adjustRightInd w:val="0"/>
        <w:spacing w:after="0" w:line="240" w:lineRule="auto"/>
        <w:ind w:left="142" w:right="52"/>
        <w:rPr>
          <w:rFonts w:asciiTheme="minorHAnsi" w:hAnsiTheme="minorHAnsi" w:cstheme="minorHAnsi"/>
          <w:sz w:val="20"/>
          <w:szCs w:val="20"/>
        </w:rPr>
      </w:pPr>
      <w:r>
        <w:rPr>
          <w:noProof/>
        </w:rPr>
        <w:drawing>
          <wp:inline distT="0" distB="0" distL="0" distR="0" wp14:anchorId="72B90350" wp14:editId="3DD7C34A">
            <wp:extent cx="5740400" cy="8350250"/>
            <wp:effectExtent l="0" t="0" r="0" b="0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0" cy="835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DD8C0" w14:textId="251B65B1" w:rsidR="0015635D" w:rsidRPr="000B789B" w:rsidRDefault="00710CE1" w:rsidP="000B789B">
      <w:pPr>
        <w:pStyle w:val="Heading2"/>
        <w:numPr>
          <w:ilvl w:val="0"/>
          <w:numId w:val="2"/>
        </w:numPr>
        <w:ind w:left="567" w:hanging="425"/>
        <w:rPr>
          <w:rFonts w:cs="Calibri Light"/>
          <w:lang w:val="en-IN"/>
        </w:rPr>
      </w:pPr>
      <w:r>
        <w:rPr>
          <w:rFonts w:cs="Calibri Light"/>
        </w:rPr>
        <w:br w:type="page"/>
      </w:r>
      <w:r w:rsidR="0015635D" w:rsidRPr="000B789B">
        <w:rPr>
          <w:rFonts w:cs="Calibri Light"/>
        </w:rPr>
        <w:lastRenderedPageBreak/>
        <w:t>Immediate Appellate Authority</w:t>
      </w:r>
    </w:p>
    <w:p w14:paraId="40A75F6D" w14:textId="24367EDC" w:rsidR="006463BE" w:rsidRDefault="003B5122" w:rsidP="0091088C">
      <w:pPr>
        <w:ind w:left="630"/>
        <w:rPr>
          <w:lang w:eastAsia="x-none"/>
        </w:rPr>
      </w:pPr>
      <w:r>
        <w:t xml:space="preserve">MPDO/Municipal Commissioner </w:t>
      </w:r>
    </w:p>
    <w:p w14:paraId="36E015EB" w14:textId="5CEAC03D" w:rsidR="00637A97" w:rsidRPr="007B7B3B" w:rsidRDefault="00637A97" w:rsidP="00A130ED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Reference Documents</w:t>
      </w:r>
    </w:p>
    <w:tbl>
      <w:tblPr>
        <w:tblW w:w="9356" w:type="dxa"/>
        <w:tblInd w:w="5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3969"/>
      </w:tblGrid>
      <w:tr w:rsidR="00A31053" w:rsidRPr="00A31053" w14:paraId="70873A19" w14:textId="77777777" w:rsidTr="0012695A">
        <w:trPr>
          <w:trHeight w:val="390"/>
          <w:tblHeader/>
        </w:trPr>
        <w:tc>
          <w:tcPr>
            <w:tcW w:w="709" w:type="dxa"/>
            <w:shd w:val="clear" w:color="auto" w:fill="auto"/>
            <w:vAlign w:val="center"/>
          </w:tcPr>
          <w:p w14:paraId="4DB5B37C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Sr. No.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EB37117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Description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065F6A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Document No.</w:t>
            </w:r>
          </w:p>
        </w:tc>
      </w:tr>
      <w:tr w:rsidR="004E4549" w:rsidRPr="00B3769F" w14:paraId="08E0F188" w14:textId="77777777" w:rsidTr="00616F1B">
        <w:trPr>
          <w:trHeight w:val="390"/>
          <w:tblHeader/>
        </w:trPr>
        <w:tc>
          <w:tcPr>
            <w:tcW w:w="709" w:type="dxa"/>
            <w:vAlign w:val="center"/>
          </w:tcPr>
          <w:p w14:paraId="0ECCD40F" w14:textId="77777777" w:rsidR="004E4549" w:rsidRPr="00F662DA" w:rsidRDefault="004E4549" w:rsidP="00D7264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F662D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678" w:type="dxa"/>
            <w:vAlign w:val="center"/>
          </w:tcPr>
          <w:p w14:paraId="62F00A68" w14:textId="79A3E9C9" w:rsidR="004E4549" w:rsidRPr="00F662DA" w:rsidRDefault="005949BA" w:rsidP="00513BB5">
            <w:pPr>
              <w:spacing w:after="0"/>
              <w:rPr>
                <w:rFonts w:asciiTheme="minorHAnsi" w:hAnsiTheme="minorHAnsi" w:cstheme="minorHAnsi"/>
              </w:rPr>
            </w:pPr>
            <w:r w:rsidRPr="005949BA">
              <w:rPr>
                <w:rFonts w:asciiTheme="minorHAnsi" w:hAnsiTheme="minorHAnsi" w:cstheme="minorHAnsi"/>
              </w:rPr>
              <w:t>Jagananna Thodu scheme</w:t>
            </w:r>
          </w:p>
        </w:tc>
        <w:tc>
          <w:tcPr>
            <w:tcW w:w="3969" w:type="dxa"/>
            <w:vAlign w:val="center"/>
          </w:tcPr>
          <w:p w14:paraId="2DCC1225" w14:textId="779C3B20" w:rsidR="004E4549" w:rsidRPr="00F662DA" w:rsidRDefault="005949BA" w:rsidP="00513BB5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5949BA">
              <w:rPr>
                <w:rFonts w:asciiTheme="minorHAnsi" w:hAnsiTheme="minorHAnsi" w:cstheme="minorHAnsi"/>
              </w:rPr>
              <w:t xml:space="preserve">G.O.MS.No. </w:t>
            </w:r>
            <w:r>
              <w:rPr>
                <w:rFonts w:asciiTheme="minorHAnsi" w:hAnsiTheme="minorHAnsi" w:cstheme="minorHAnsi"/>
              </w:rPr>
              <w:t>1</w:t>
            </w:r>
            <w:r w:rsidRPr="005949BA">
              <w:rPr>
                <w:rFonts w:asciiTheme="minorHAnsi" w:hAnsiTheme="minorHAnsi" w:cstheme="minorHAnsi"/>
              </w:rPr>
              <w:t>, Dated: 2</w:t>
            </w:r>
            <w:r>
              <w:rPr>
                <w:rFonts w:asciiTheme="minorHAnsi" w:hAnsiTheme="minorHAnsi" w:cstheme="minorHAnsi"/>
              </w:rPr>
              <w:t>9</w:t>
            </w:r>
            <w:r w:rsidRPr="005949BA">
              <w:rPr>
                <w:rFonts w:asciiTheme="minorHAnsi" w:hAnsiTheme="minorHAnsi" w:cstheme="minorHAnsi"/>
              </w:rPr>
              <w:t>-</w:t>
            </w:r>
            <w:r>
              <w:rPr>
                <w:rFonts w:asciiTheme="minorHAnsi" w:hAnsiTheme="minorHAnsi" w:cstheme="minorHAnsi"/>
              </w:rPr>
              <w:t>05</w:t>
            </w:r>
            <w:r w:rsidRPr="005949BA">
              <w:rPr>
                <w:rFonts w:asciiTheme="minorHAnsi" w:hAnsiTheme="minorHAnsi" w:cstheme="minorHAnsi"/>
              </w:rPr>
              <w:t>-2020</w:t>
            </w:r>
          </w:p>
        </w:tc>
      </w:tr>
    </w:tbl>
    <w:p w14:paraId="43465ACC" w14:textId="77777777" w:rsidR="001411E4" w:rsidRPr="001411E4" w:rsidRDefault="001411E4" w:rsidP="00500F88">
      <w:pPr>
        <w:rPr>
          <w:lang w:val="en-US" w:eastAsia="x-none"/>
        </w:rPr>
      </w:pPr>
    </w:p>
    <w:p w14:paraId="13EA5F7F" w14:textId="315B173A" w:rsidR="005910F8" w:rsidRPr="005910F8" w:rsidRDefault="00500F88" w:rsidP="005910F8">
      <w:pPr>
        <w:pStyle w:val="Heading2"/>
        <w:numPr>
          <w:ilvl w:val="0"/>
          <w:numId w:val="2"/>
        </w:numPr>
        <w:ind w:left="567" w:hanging="425"/>
        <w:rPr>
          <w:lang w:val="en-US"/>
        </w:rPr>
      </w:pPr>
      <w:r>
        <w:rPr>
          <w:lang w:val="en-US"/>
        </w:rPr>
        <w:t>Contact for Technical Issues</w:t>
      </w:r>
    </w:p>
    <w:p w14:paraId="27F5F991" w14:textId="2DD867E0" w:rsidR="009F49DC" w:rsidRDefault="009F49DC" w:rsidP="00782E1D">
      <w:pPr>
        <w:ind w:left="630"/>
        <w:rPr>
          <w:lang w:val="en-US" w:eastAsia="x-none"/>
        </w:rPr>
      </w:pPr>
      <w:r>
        <w:rPr>
          <w:lang w:val="en-US" w:eastAsia="x-none"/>
        </w:rPr>
        <w:t xml:space="preserve">Citizens can reach out </w:t>
      </w:r>
      <w:r w:rsidR="00BB1D8A">
        <w:rPr>
          <w:lang w:val="en-US" w:eastAsia="x-none"/>
        </w:rPr>
        <w:t>on</w:t>
      </w:r>
      <w:r>
        <w:rPr>
          <w:lang w:val="en-US" w:eastAsia="x-none"/>
        </w:rPr>
        <w:t xml:space="preserve"> toll Free No</w:t>
      </w:r>
      <w:r w:rsidR="003B5122">
        <w:rPr>
          <w:lang w:val="en-US" w:eastAsia="x-none"/>
        </w:rPr>
        <w:t xml:space="preserve"> </w:t>
      </w:r>
      <w:r w:rsidR="00365BA6" w:rsidRPr="00365BA6">
        <w:rPr>
          <w:lang w:val="en-US" w:eastAsia="x-none"/>
        </w:rPr>
        <w:t>9505394510</w:t>
      </w:r>
      <w:r w:rsidR="00365BA6">
        <w:rPr>
          <w:lang w:val="en-US" w:eastAsia="x-none"/>
        </w:rPr>
        <w:t xml:space="preserve"> </w:t>
      </w:r>
      <w:r w:rsidR="000042CB">
        <w:rPr>
          <w:lang w:val="en-US" w:eastAsia="x-none"/>
        </w:rPr>
        <w:t>for raising a grievance</w:t>
      </w:r>
      <w:r w:rsidR="00365BA6">
        <w:rPr>
          <w:lang w:val="en-US" w:eastAsia="x-none"/>
        </w:rPr>
        <w:t xml:space="preserve"> </w:t>
      </w:r>
      <w:proofErr w:type="gramStart"/>
      <w:r w:rsidR="00365BA6">
        <w:rPr>
          <w:lang w:val="en-US" w:eastAsia="x-none"/>
        </w:rPr>
        <w:t xml:space="preserve"> </w:t>
      </w:r>
      <w:r w:rsidR="00782E1D">
        <w:rPr>
          <w:lang w:val="en-US" w:eastAsia="x-none"/>
        </w:rPr>
        <w:t xml:space="preserve">  (</w:t>
      </w:r>
      <w:proofErr w:type="gramEnd"/>
      <w:r w:rsidR="000042CB">
        <w:rPr>
          <w:lang w:val="en-US" w:eastAsia="x-none"/>
        </w:rPr>
        <w:t>or) can visit</w:t>
      </w:r>
      <w:r w:rsidR="005910F8">
        <w:rPr>
          <w:lang w:val="en-US" w:eastAsia="x-none"/>
        </w:rPr>
        <w:t xml:space="preserve"> </w:t>
      </w:r>
      <w:r w:rsidR="005910F8" w:rsidRPr="005910F8">
        <w:rPr>
          <w:lang w:val="en-US" w:eastAsia="x-none"/>
        </w:rPr>
        <w:t xml:space="preserve">for any technical issues please mail to </w:t>
      </w:r>
      <w:hyperlink r:id="rId13" w:history="1">
        <w:r w:rsidR="000B789B" w:rsidRPr="001472A9">
          <w:rPr>
            <w:rStyle w:val="Hyperlink"/>
            <w:lang w:val="en-US" w:eastAsia="x-none"/>
          </w:rPr>
          <w:t>support@progment.com</w:t>
        </w:r>
      </w:hyperlink>
      <w:r w:rsidR="000B789B">
        <w:rPr>
          <w:lang w:val="en-US" w:eastAsia="x-none"/>
        </w:rPr>
        <w:t xml:space="preserve"> </w:t>
      </w:r>
      <w:r w:rsidR="00E7796D">
        <w:rPr>
          <w:lang w:val="en-US" w:eastAsia="x-none"/>
        </w:rPr>
        <w:t xml:space="preserve">(or) </w:t>
      </w:r>
      <w:hyperlink r:id="rId14" w:history="1">
        <w:r w:rsidR="00E7796D" w:rsidRPr="0035102F">
          <w:rPr>
            <w:rStyle w:val="Hyperlink"/>
            <w:lang w:val="en-US" w:eastAsia="x-none"/>
          </w:rPr>
          <w:t>https://navasakam.ap.gov.in</w:t>
        </w:r>
      </w:hyperlink>
      <w:r w:rsidR="00E7796D">
        <w:rPr>
          <w:rStyle w:val="Hyperlink"/>
          <w:lang w:val="en-US" w:eastAsia="x-none"/>
        </w:rPr>
        <w:t xml:space="preserve"> </w:t>
      </w:r>
    </w:p>
    <w:p w14:paraId="1C1B9EFA" w14:textId="7D8960AD" w:rsidR="0098317C" w:rsidRDefault="00FF4DA7" w:rsidP="00FA49A2">
      <w:pPr>
        <w:rPr>
          <w:lang w:val="en-US" w:eastAsia="x-none"/>
        </w:rPr>
      </w:pPr>
      <w:r>
        <w:rPr>
          <w:lang w:val="en-US" w:eastAsia="x-none"/>
        </w:rPr>
        <w:t xml:space="preserve">            </w:t>
      </w:r>
    </w:p>
    <w:p w14:paraId="7866D915" w14:textId="77777777" w:rsidR="00FF3DD9" w:rsidRDefault="00FF3DD9" w:rsidP="0098317C">
      <w:pPr>
        <w:spacing w:after="0" w:line="240" w:lineRule="auto"/>
        <w:rPr>
          <w:lang w:val="en-US" w:eastAsia="x-none"/>
        </w:rPr>
      </w:pPr>
    </w:p>
    <w:p w14:paraId="4D681791" w14:textId="77777777" w:rsidR="000042CB" w:rsidRPr="009F49DC" w:rsidRDefault="000042CB" w:rsidP="009F49DC">
      <w:pPr>
        <w:rPr>
          <w:lang w:val="en-US" w:eastAsia="x-none"/>
        </w:rPr>
      </w:pPr>
    </w:p>
    <w:p w14:paraId="48B4DE7E" w14:textId="77777777" w:rsidR="00500F88" w:rsidRPr="00B3769F" w:rsidRDefault="00500F88" w:rsidP="00587780">
      <w:pPr>
        <w:spacing w:beforeLines="60" w:before="144" w:afterLines="60" w:after="144" w:line="240" w:lineRule="auto"/>
        <w:rPr>
          <w:rFonts w:asciiTheme="minorHAnsi" w:hAnsiTheme="minorHAnsi" w:cstheme="minorHAnsi"/>
          <w:noProof/>
          <w:color w:val="FF0000"/>
          <w:sz w:val="20"/>
          <w:szCs w:val="20"/>
          <w:lang w:eastAsia="en-IN"/>
        </w:rPr>
      </w:pPr>
    </w:p>
    <w:sectPr w:rsidR="00500F88" w:rsidRPr="00B3769F" w:rsidSect="00710CE1">
      <w:headerReference w:type="default" r:id="rId15"/>
      <w:footerReference w:type="default" r:id="rId16"/>
      <w:footerReference w:type="first" r:id="rId17"/>
      <w:pgSz w:w="11906" w:h="16838" w:code="9"/>
      <w:pgMar w:top="567" w:right="1134" w:bottom="709" w:left="851" w:header="567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4E4CD" w14:textId="77777777" w:rsidR="00411E54" w:rsidRDefault="00411E54" w:rsidP="00377972">
      <w:pPr>
        <w:spacing w:after="0" w:line="240" w:lineRule="auto"/>
      </w:pPr>
      <w:r>
        <w:separator/>
      </w:r>
    </w:p>
  </w:endnote>
  <w:endnote w:type="continuationSeparator" w:id="0">
    <w:p w14:paraId="18B581A3" w14:textId="77777777" w:rsidR="00411E54" w:rsidRDefault="00411E54" w:rsidP="00377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276"/>
      <w:gridCol w:w="2126"/>
      <w:gridCol w:w="1134"/>
      <w:gridCol w:w="4684"/>
      <w:gridCol w:w="845"/>
    </w:tblGrid>
    <w:tr w:rsidR="00622D42" w:rsidRPr="00D35740" w14:paraId="2AE7DCB9" w14:textId="77777777" w:rsidTr="00595C50">
      <w:trPr>
        <w:cantSplit/>
        <w:trHeight w:val="108"/>
      </w:trPr>
      <w:tc>
        <w:tcPr>
          <w:tcW w:w="1276" w:type="dxa"/>
          <w:vAlign w:val="center"/>
        </w:tcPr>
        <w:p w14:paraId="4648C700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7107310D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proofErr w:type="spellStart"/>
          <w:proofErr w:type="gramStart"/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dd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mm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yy</w:t>
          </w:r>
          <w:proofErr w:type="spellEnd"/>
          <w:proofErr w:type="gramEnd"/>
        </w:p>
      </w:tc>
      <w:tc>
        <w:tcPr>
          <w:tcW w:w="1134" w:type="dxa"/>
          <w:vAlign w:val="center"/>
        </w:tcPr>
        <w:p w14:paraId="3BF1A8B3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40E1A0F0" w14:textId="2FB78D2D" w:rsidR="00622D42" w:rsidRPr="005B698F" w:rsidRDefault="00622D42" w:rsidP="00622D4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approved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by- </w:t>
          </w:r>
        </w:p>
      </w:tc>
    </w:tr>
    <w:tr w:rsidR="00622D42" w:rsidRPr="00D35740" w14:paraId="7D91DDFF" w14:textId="77777777" w:rsidTr="00595C50">
      <w:trPr>
        <w:gridAfter w:val="1"/>
        <w:wAfter w:w="845" w:type="dxa"/>
        <w:cantSplit/>
        <w:trHeight w:val="20"/>
      </w:trPr>
      <w:tc>
        <w:tcPr>
          <w:tcW w:w="9220" w:type="dxa"/>
          <w:gridSpan w:val="4"/>
          <w:vAlign w:val="center"/>
        </w:tcPr>
        <w:p w14:paraId="1C0B6E44" w14:textId="066F7077" w:rsidR="00622D42" w:rsidRPr="005B698F" w:rsidRDefault="00622D42" w:rsidP="00E32345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4"/>
              <w:szCs w:val="14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="002151E5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5FFE81C9" w14:textId="77777777" w:rsidR="00622D42" w:rsidRPr="005B698F" w:rsidRDefault="00622D42" w:rsidP="00BF60CC">
    <w:pPr>
      <w:pStyle w:val="Footer"/>
      <w:tabs>
        <w:tab w:val="clear" w:pos="4513"/>
        <w:tab w:val="clear" w:pos="9026"/>
        <w:tab w:val="left" w:pos="6033"/>
      </w:tabs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142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418"/>
      <w:gridCol w:w="2126"/>
      <w:gridCol w:w="1134"/>
      <w:gridCol w:w="4684"/>
      <w:gridCol w:w="845"/>
    </w:tblGrid>
    <w:tr w:rsidR="002A1CF2" w:rsidRPr="00D35740" w14:paraId="0866B470" w14:textId="77777777" w:rsidTr="002A1CF2">
      <w:trPr>
        <w:cantSplit/>
        <w:trHeight w:val="108"/>
      </w:trPr>
      <w:tc>
        <w:tcPr>
          <w:tcW w:w="1418" w:type="dxa"/>
          <w:vAlign w:val="center"/>
        </w:tcPr>
        <w:p w14:paraId="05B4B3E3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0065CDA1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proofErr w:type="spellStart"/>
          <w:proofErr w:type="gramStart"/>
          <w:r w:rsidRPr="005B698F">
            <w:rPr>
              <w:rFonts w:asciiTheme="minorHAnsi" w:hAnsiTheme="minorHAnsi" w:cstheme="minorHAnsi"/>
              <w:sz w:val="20"/>
              <w:szCs w:val="20"/>
            </w:rPr>
            <w:t>dd.mm.yy</w:t>
          </w:r>
          <w:proofErr w:type="spellEnd"/>
          <w:proofErr w:type="gramEnd"/>
        </w:p>
      </w:tc>
      <w:tc>
        <w:tcPr>
          <w:tcW w:w="1134" w:type="dxa"/>
          <w:vAlign w:val="center"/>
        </w:tcPr>
        <w:p w14:paraId="5C8E5BE0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5C6777AB" w14:textId="77777777" w:rsidR="002A1CF2" w:rsidRPr="005B698F" w:rsidRDefault="002A1CF2" w:rsidP="002A1CF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approved by- </w:t>
          </w:r>
        </w:p>
      </w:tc>
    </w:tr>
    <w:tr w:rsidR="002A1CF2" w:rsidRPr="00D35740" w14:paraId="0FAF5ACA" w14:textId="77777777" w:rsidTr="002A1CF2">
      <w:trPr>
        <w:gridAfter w:val="1"/>
        <w:wAfter w:w="845" w:type="dxa"/>
        <w:cantSplit/>
        <w:trHeight w:val="20"/>
      </w:trPr>
      <w:tc>
        <w:tcPr>
          <w:tcW w:w="9362" w:type="dxa"/>
          <w:gridSpan w:val="4"/>
          <w:vAlign w:val="center"/>
        </w:tcPr>
        <w:p w14:paraId="6724F3F1" w14:textId="617B9F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6"/>
              <w:szCs w:val="16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3983E30B" w14:textId="77777777" w:rsidR="002A1CF2" w:rsidRPr="005B698F" w:rsidRDefault="002A1CF2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E1DC8" w14:textId="77777777" w:rsidR="00411E54" w:rsidRDefault="00411E54" w:rsidP="00377972">
      <w:pPr>
        <w:spacing w:after="0" w:line="240" w:lineRule="auto"/>
      </w:pPr>
      <w:r>
        <w:separator/>
      </w:r>
    </w:p>
  </w:footnote>
  <w:footnote w:type="continuationSeparator" w:id="0">
    <w:p w14:paraId="45C839AD" w14:textId="77777777" w:rsidR="00411E54" w:rsidRDefault="00411E54" w:rsidP="00377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31" w:type="pct"/>
      <w:tblInd w:w="13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62"/>
      <w:gridCol w:w="8312"/>
    </w:tblGrid>
    <w:tr w:rsidR="00023BE8" w:rsidRPr="000F0EB9" w14:paraId="4989C0CD" w14:textId="77777777" w:rsidTr="009F637F">
      <w:trPr>
        <w:trHeight w:val="699"/>
      </w:trPr>
      <w:tc>
        <w:tcPr>
          <w:tcW w:w="748" w:type="pct"/>
          <w:vMerge w:val="restart"/>
          <w:shd w:val="clear" w:color="auto" w:fill="auto"/>
          <w:vAlign w:val="center"/>
          <w:hideMark/>
        </w:tcPr>
        <w:p w14:paraId="4F962264" w14:textId="77777777" w:rsidR="00023BE8" w:rsidRPr="00BE0B5C" w:rsidRDefault="00023BE8" w:rsidP="00023BE8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Avenir Next LT Pro Light" w:hAnsi="Avenir Next LT Pro Light"/>
            </w:rPr>
          </w:pPr>
          <w:r w:rsidRPr="00BE0B5C">
            <w:rPr>
              <w:rFonts w:ascii="Avenir Next LT Pro Light" w:hAnsi="Avenir Next LT Pro Light"/>
              <w:noProof/>
            </w:rPr>
            <w:drawing>
              <wp:inline distT="0" distB="0" distL="0" distR="0" wp14:anchorId="400B806F" wp14:editId="144B0289">
                <wp:extent cx="735190" cy="792000"/>
                <wp:effectExtent l="0" t="0" r="8255" b="8255"/>
                <wp:docPr id="1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2" w:type="pct"/>
          <w:shd w:val="clear" w:color="auto" w:fill="auto"/>
          <w:vAlign w:val="center"/>
          <w:hideMark/>
        </w:tcPr>
        <w:p w14:paraId="4DB23AE2" w14:textId="435A1D07" w:rsidR="00023BE8" w:rsidRPr="000F0EB9" w:rsidRDefault="00E83038" w:rsidP="00023BE8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</w:pPr>
          <w:r w:rsidRPr="000F0EB9"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  <w:t>Scheme:</w:t>
          </w:r>
          <w:r w:rsidRPr="000F0EB9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 Jagananna </w:t>
          </w:r>
          <w:r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Thodu</w:t>
          </w:r>
          <w:r w:rsidRPr="000F0EB9"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  <w:t xml:space="preserve"> </w:t>
          </w:r>
        </w:p>
      </w:tc>
    </w:tr>
    <w:tr w:rsidR="00023BE8" w:rsidRPr="000F0EB9" w14:paraId="16E73C93" w14:textId="77777777" w:rsidTr="009F637F">
      <w:trPr>
        <w:trHeight w:val="707"/>
      </w:trPr>
      <w:tc>
        <w:tcPr>
          <w:tcW w:w="748" w:type="pct"/>
          <w:vMerge/>
          <w:shd w:val="clear" w:color="auto" w:fill="auto"/>
          <w:vAlign w:val="center"/>
          <w:hideMark/>
        </w:tcPr>
        <w:p w14:paraId="44B64400" w14:textId="77777777" w:rsidR="00023BE8" w:rsidRPr="00BE0B5C" w:rsidRDefault="00023BE8" w:rsidP="00023BE8">
          <w:pPr>
            <w:spacing w:after="0" w:line="240" w:lineRule="auto"/>
            <w:rPr>
              <w:rFonts w:ascii="Avenir Next LT Pro Light" w:hAnsi="Avenir Next LT Pro Light"/>
            </w:rPr>
          </w:pPr>
        </w:p>
      </w:tc>
      <w:tc>
        <w:tcPr>
          <w:tcW w:w="4252" w:type="pct"/>
          <w:shd w:val="clear" w:color="auto" w:fill="auto"/>
          <w:vAlign w:val="center"/>
          <w:hideMark/>
        </w:tcPr>
        <w:p w14:paraId="1F5B9170" w14:textId="7318723A" w:rsidR="00023BE8" w:rsidRPr="000F0EB9" w:rsidRDefault="00E83038" w:rsidP="00023BE8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</w:pPr>
          <w:r w:rsidRPr="000F0EB9"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  <w:t>STANDARD OPERATING PROCEDURE</w:t>
          </w:r>
        </w:p>
      </w:tc>
    </w:tr>
  </w:tbl>
  <w:p w14:paraId="59109F6C" w14:textId="77777777" w:rsidR="0012695A" w:rsidRDefault="001269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A04D3"/>
    <w:multiLevelType w:val="hybridMultilevel"/>
    <w:tmpl w:val="7848F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828C1"/>
    <w:multiLevelType w:val="hybridMultilevel"/>
    <w:tmpl w:val="57D29796"/>
    <w:lvl w:ilvl="0" w:tplc="9E9430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561AF"/>
    <w:multiLevelType w:val="hybridMultilevel"/>
    <w:tmpl w:val="B510AF80"/>
    <w:lvl w:ilvl="0" w:tplc="20C0E6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1FF61D8"/>
    <w:multiLevelType w:val="hybridMultilevel"/>
    <w:tmpl w:val="3066398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302959">
    <w:abstractNumId w:val="3"/>
  </w:num>
  <w:num w:numId="2" w16cid:durableId="414712690">
    <w:abstractNumId w:val="1"/>
  </w:num>
  <w:num w:numId="3" w16cid:durableId="2040036627">
    <w:abstractNumId w:val="2"/>
  </w:num>
  <w:num w:numId="4" w16cid:durableId="80316053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125"/>
    <w:rsid w:val="000037BA"/>
    <w:rsid w:val="000042CB"/>
    <w:rsid w:val="00004CC7"/>
    <w:rsid w:val="0000757F"/>
    <w:rsid w:val="00007B0F"/>
    <w:rsid w:val="00016B05"/>
    <w:rsid w:val="00023BE8"/>
    <w:rsid w:val="000243CF"/>
    <w:rsid w:val="00040CEF"/>
    <w:rsid w:val="00042467"/>
    <w:rsid w:val="00045BE4"/>
    <w:rsid w:val="00046B82"/>
    <w:rsid w:val="000561BD"/>
    <w:rsid w:val="00057C34"/>
    <w:rsid w:val="00060E51"/>
    <w:rsid w:val="00063071"/>
    <w:rsid w:val="0006797C"/>
    <w:rsid w:val="00070EB2"/>
    <w:rsid w:val="00072553"/>
    <w:rsid w:val="0007592A"/>
    <w:rsid w:val="000766E9"/>
    <w:rsid w:val="00076D61"/>
    <w:rsid w:val="00087E7D"/>
    <w:rsid w:val="0009314E"/>
    <w:rsid w:val="00096146"/>
    <w:rsid w:val="000A1C32"/>
    <w:rsid w:val="000A380D"/>
    <w:rsid w:val="000A4715"/>
    <w:rsid w:val="000B304C"/>
    <w:rsid w:val="000B789B"/>
    <w:rsid w:val="000D65B3"/>
    <w:rsid w:val="000E1922"/>
    <w:rsid w:val="000E5415"/>
    <w:rsid w:val="000F2B2E"/>
    <w:rsid w:val="001011B9"/>
    <w:rsid w:val="00101EB5"/>
    <w:rsid w:val="001044B0"/>
    <w:rsid w:val="0012143E"/>
    <w:rsid w:val="00125C38"/>
    <w:rsid w:val="00126385"/>
    <w:rsid w:val="0012695A"/>
    <w:rsid w:val="001411E4"/>
    <w:rsid w:val="0015635D"/>
    <w:rsid w:val="00161A95"/>
    <w:rsid w:val="00163303"/>
    <w:rsid w:val="001649ED"/>
    <w:rsid w:val="00170852"/>
    <w:rsid w:val="001748FC"/>
    <w:rsid w:val="00176C8A"/>
    <w:rsid w:val="001772AA"/>
    <w:rsid w:val="001824F8"/>
    <w:rsid w:val="0018589F"/>
    <w:rsid w:val="00196FD2"/>
    <w:rsid w:val="00197F04"/>
    <w:rsid w:val="001A46EE"/>
    <w:rsid w:val="001B12C4"/>
    <w:rsid w:val="001B3DDD"/>
    <w:rsid w:val="001B499F"/>
    <w:rsid w:val="001C66FC"/>
    <w:rsid w:val="001D114D"/>
    <w:rsid w:val="001E52FD"/>
    <w:rsid w:val="001F3352"/>
    <w:rsid w:val="001F6F66"/>
    <w:rsid w:val="001F73D0"/>
    <w:rsid w:val="0021204F"/>
    <w:rsid w:val="0021341E"/>
    <w:rsid w:val="002151E5"/>
    <w:rsid w:val="0022073A"/>
    <w:rsid w:val="0022299F"/>
    <w:rsid w:val="0022336D"/>
    <w:rsid w:val="00224C44"/>
    <w:rsid w:val="00231685"/>
    <w:rsid w:val="002473E7"/>
    <w:rsid w:val="002550BB"/>
    <w:rsid w:val="0026564A"/>
    <w:rsid w:val="00265934"/>
    <w:rsid w:val="00292212"/>
    <w:rsid w:val="002A1CF2"/>
    <w:rsid w:val="002B12B4"/>
    <w:rsid w:val="002B53AA"/>
    <w:rsid w:val="002B7030"/>
    <w:rsid w:val="002C0F70"/>
    <w:rsid w:val="002C1D2E"/>
    <w:rsid w:val="002C63B8"/>
    <w:rsid w:val="002E480B"/>
    <w:rsid w:val="002E5CC7"/>
    <w:rsid w:val="00300689"/>
    <w:rsid w:val="003022C4"/>
    <w:rsid w:val="00317304"/>
    <w:rsid w:val="003179F4"/>
    <w:rsid w:val="00327900"/>
    <w:rsid w:val="003454D6"/>
    <w:rsid w:val="00345B84"/>
    <w:rsid w:val="00350C48"/>
    <w:rsid w:val="00352134"/>
    <w:rsid w:val="00361E9D"/>
    <w:rsid w:val="00365BA6"/>
    <w:rsid w:val="00367FE8"/>
    <w:rsid w:val="00370746"/>
    <w:rsid w:val="0037757F"/>
    <w:rsid w:val="00377972"/>
    <w:rsid w:val="003843D4"/>
    <w:rsid w:val="00384DEA"/>
    <w:rsid w:val="00395C32"/>
    <w:rsid w:val="00396663"/>
    <w:rsid w:val="003A358A"/>
    <w:rsid w:val="003A4B3C"/>
    <w:rsid w:val="003B5122"/>
    <w:rsid w:val="003B759F"/>
    <w:rsid w:val="003C0149"/>
    <w:rsid w:val="003D2FF7"/>
    <w:rsid w:val="003E3858"/>
    <w:rsid w:val="003E6DEE"/>
    <w:rsid w:val="003F1C86"/>
    <w:rsid w:val="003F2522"/>
    <w:rsid w:val="003F6457"/>
    <w:rsid w:val="00400287"/>
    <w:rsid w:val="00401091"/>
    <w:rsid w:val="00405D66"/>
    <w:rsid w:val="00406125"/>
    <w:rsid w:val="00411E54"/>
    <w:rsid w:val="00416B8F"/>
    <w:rsid w:val="00423EB2"/>
    <w:rsid w:val="0042643B"/>
    <w:rsid w:val="00432128"/>
    <w:rsid w:val="0043484B"/>
    <w:rsid w:val="00444FFD"/>
    <w:rsid w:val="00467AA0"/>
    <w:rsid w:val="00473DA5"/>
    <w:rsid w:val="00484CF0"/>
    <w:rsid w:val="004B602B"/>
    <w:rsid w:val="004B6B5A"/>
    <w:rsid w:val="004C1B70"/>
    <w:rsid w:val="004C727A"/>
    <w:rsid w:val="004D0D55"/>
    <w:rsid w:val="004E4549"/>
    <w:rsid w:val="004E4697"/>
    <w:rsid w:val="004F2718"/>
    <w:rsid w:val="004F5049"/>
    <w:rsid w:val="00500F88"/>
    <w:rsid w:val="0050308A"/>
    <w:rsid w:val="00503453"/>
    <w:rsid w:val="0050564D"/>
    <w:rsid w:val="00513BB5"/>
    <w:rsid w:val="00520CF9"/>
    <w:rsid w:val="005345E4"/>
    <w:rsid w:val="00537101"/>
    <w:rsid w:val="005400E6"/>
    <w:rsid w:val="005419D4"/>
    <w:rsid w:val="00545AF6"/>
    <w:rsid w:val="0055166C"/>
    <w:rsid w:val="005547BD"/>
    <w:rsid w:val="00554BC5"/>
    <w:rsid w:val="00562A2C"/>
    <w:rsid w:val="00584E0F"/>
    <w:rsid w:val="00587780"/>
    <w:rsid w:val="005910F8"/>
    <w:rsid w:val="005949BA"/>
    <w:rsid w:val="00595C50"/>
    <w:rsid w:val="005A375F"/>
    <w:rsid w:val="005A4FEA"/>
    <w:rsid w:val="005A7C22"/>
    <w:rsid w:val="005B0440"/>
    <w:rsid w:val="005B698F"/>
    <w:rsid w:val="005C448B"/>
    <w:rsid w:val="005C4A4D"/>
    <w:rsid w:val="005D2727"/>
    <w:rsid w:val="005D4A1A"/>
    <w:rsid w:val="005D6890"/>
    <w:rsid w:val="005F1D34"/>
    <w:rsid w:val="005F240F"/>
    <w:rsid w:val="00604EBC"/>
    <w:rsid w:val="006075F1"/>
    <w:rsid w:val="006126AC"/>
    <w:rsid w:val="00616F1B"/>
    <w:rsid w:val="00622D42"/>
    <w:rsid w:val="00630134"/>
    <w:rsid w:val="00632D2D"/>
    <w:rsid w:val="00637A97"/>
    <w:rsid w:val="006463BE"/>
    <w:rsid w:val="006507C7"/>
    <w:rsid w:val="00652DF1"/>
    <w:rsid w:val="0067456E"/>
    <w:rsid w:val="00677A55"/>
    <w:rsid w:val="00680094"/>
    <w:rsid w:val="00681AF2"/>
    <w:rsid w:val="00682CD3"/>
    <w:rsid w:val="00682F6C"/>
    <w:rsid w:val="00684506"/>
    <w:rsid w:val="006861BA"/>
    <w:rsid w:val="006877E6"/>
    <w:rsid w:val="00697AC0"/>
    <w:rsid w:val="006A4F26"/>
    <w:rsid w:val="006B0D82"/>
    <w:rsid w:val="006B12C9"/>
    <w:rsid w:val="006C2167"/>
    <w:rsid w:val="006C2601"/>
    <w:rsid w:val="006C2C5A"/>
    <w:rsid w:val="006C422E"/>
    <w:rsid w:val="006C5145"/>
    <w:rsid w:val="006D2FBC"/>
    <w:rsid w:val="006D467B"/>
    <w:rsid w:val="006D5019"/>
    <w:rsid w:val="006E402C"/>
    <w:rsid w:val="006E4FC3"/>
    <w:rsid w:val="006F3C21"/>
    <w:rsid w:val="006F6E03"/>
    <w:rsid w:val="006F7BF6"/>
    <w:rsid w:val="00704952"/>
    <w:rsid w:val="00705575"/>
    <w:rsid w:val="00710CE1"/>
    <w:rsid w:val="00714059"/>
    <w:rsid w:val="00717140"/>
    <w:rsid w:val="0072415C"/>
    <w:rsid w:val="0072778F"/>
    <w:rsid w:val="00732843"/>
    <w:rsid w:val="0074123C"/>
    <w:rsid w:val="007440CC"/>
    <w:rsid w:val="007440DE"/>
    <w:rsid w:val="00747AFE"/>
    <w:rsid w:val="0075219C"/>
    <w:rsid w:val="00753C65"/>
    <w:rsid w:val="00754BF4"/>
    <w:rsid w:val="00763C32"/>
    <w:rsid w:val="0076407A"/>
    <w:rsid w:val="00773827"/>
    <w:rsid w:val="00773E52"/>
    <w:rsid w:val="00782E1D"/>
    <w:rsid w:val="00783681"/>
    <w:rsid w:val="00784ACA"/>
    <w:rsid w:val="00786893"/>
    <w:rsid w:val="007922E8"/>
    <w:rsid w:val="007A048B"/>
    <w:rsid w:val="007A22A4"/>
    <w:rsid w:val="007B7B3B"/>
    <w:rsid w:val="007C61E3"/>
    <w:rsid w:val="007D05A8"/>
    <w:rsid w:val="007D2EF0"/>
    <w:rsid w:val="007D3F7C"/>
    <w:rsid w:val="0080142E"/>
    <w:rsid w:val="00805E52"/>
    <w:rsid w:val="00807112"/>
    <w:rsid w:val="00814B1E"/>
    <w:rsid w:val="00816578"/>
    <w:rsid w:val="00817EEB"/>
    <w:rsid w:val="00825F86"/>
    <w:rsid w:val="008337D2"/>
    <w:rsid w:val="00834F46"/>
    <w:rsid w:val="00836C87"/>
    <w:rsid w:val="00836E14"/>
    <w:rsid w:val="008579F2"/>
    <w:rsid w:val="00882ED2"/>
    <w:rsid w:val="008837D3"/>
    <w:rsid w:val="0088528C"/>
    <w:rsid w:val="008862B7"/>
    <w:rsid w:val="008879CD"/>
    <w:rsid w:val="008931E6"/>
    <w:rsid w:val="00894BDF"/>
    <w:rsid w:val="00895F3A"/>
    <w:rsid w:val="008969FE"/>
    <w:rsid w:val="008B5AEE"/>
    <w:rsid w:val="008D061C"/>
    <w:rsid w:val="008D0B3C"/>
    <w:rsid w:val="008D2D5A"/>
    <w:rsid w:val="008D6D37"/>
    <w:rsid w:val="00903130"/>
    <w:rsid w:val="0090413F"/>
    <w:rsid w:val="00905EF4"/>
    <w:rsid w:val="0091088C"/>
    <w:rsid w:val="00912F81"/>
    <w:rsid w:val="00912FF5"/>
    <w:rsid w:val="00916669"/>
    <w:rsid w:val="0092564F"/>
    <w:rsid w:val="009364B7"/>
    <w:rsid w:val="00940089"/>
    <w:rsid w:val="00950954"/>
    <w:rsid w:val="009538C7"/>
    <w:rsid w:val="009650F0"/>
    <w:rsid w:val="0098317C"/>
    <w:rsid w:val="0098720B"/>
    <w:rsid w:val="00987F64"/>
    <w:rsid w:val="00993A9A"/>
    <w:rsid w:val="00996E98"/>
    <w:rsid w:val="009A724D"/>
    <w:rsid w:val="009B0745"/>
    <w:rsid w:val="009B3565"/>
    <w:rsid w:val="009C5CDB"/>
    <w:rsid w:val="009C7B65"/>
    <w:rsid w:val="009D3339"/>
    <w:rsid w:val="009D3F90"/>
    <w:rsid w:val="009D4876"/>
    <w:rsid w:val="009E3F27"/>
    <w:rsid w:val="009F2376"/>
    <w:rsid w:val="009F49DC"/>
    <w:rsid w:val="00A01724"/>
    <w:rsid w:val="00A059D6"/>
    <w:rsid w:val="00A130ED"/>
    <w:rsid w:val="00A31053"/>
    <w:rsid w:val="00A35BCD"/>
    <w:rsid w:val="00A35D6F"/>
    <w:rsid w:val="00A467C9"/>
    <w:rsid w:val="00A47773"/>
    <w:rsid w:val="00A52460"/>
    <w:rsid w:val="00A61A9F"/>
    <w:rsid w:val="00A648FC"/>
    <w:rsid w:val="00A668D8"/>
    <w:rsid w:val="00A76F63"/>
    <w:rsid w:val="00A7763C"/>
    <w:rsid w:val="00A852B5"/>
    <w:rsid w:val="00A91061"/>
    <w:rsid w:val="00A92B8B"/>
    <w:rsid w:val="00A9575E"/>
    <w:rsid w:val="00AA65BA"/>
    <w:rsid w:val="00AC12E6"/>
    <w:rsid w:val="00AC6816"/>
    <w:rsid w:val="00AD42D8"/>
    <w:rsid w:val="00AD523C"/>
    <w:rsid w:val="00AD6DE5"/>
    <w:rsid w:val="00AE2DB6"/>
    <w:rsid w:val="00AE3674"/>
    <w:rsid w:val="00AF24E1"/>
    <w:rsid w:val="00AF72FE"/>
    <w:rsid w:val="00B06C71"/>
    <w:rsid w:val="00B24801"/>
    <w:rsid w:val="00B31252"/>
    <w:rsid w:val="00B333CC"/>
    <w:rsid w:val="00B3769F"/>
    <w:rsid w:val="00B56112"/>
    <w:rsid w:val="00B626FF"/>
    <w:rsid w:val="00B74474"/>
    <w:rsid w:val="00B81F6C"/>
    <w:rsid w:val="00B83EA5"/>
    <w:rsid w:val="00B84C25"/>
    <w:rsid w:val="00B85635"/>
    <w:rsid w:val="00B9139B"/>
    <w:rsid w:val="00BA54F2"/>
    <w:rsid w:val="00BB1D8A"/>
    <w:rsid w:val="00BB2CBA"/>
    <w:rsid w:val="00BB643C"/>
    <w:rsid w:val="00BD0453"/>
    <w:rsid w:val="00BE557C"/>
    <w:rsid w:val="00BF2045"/>
    <w:rsid w:val="00BF60CC"/>
    <w:rsid w:val="00C12641"/>
    <w:rsid w:val="00C16688"/>
    <w:rsid w:val="00C16D70"/>
    <w:rsid w:val="00C250D7"/>
    <w:rsid w:val="00C26B67"/>
    <w:rsid w:val="00C3013F"/>
    <w:rsid w:val="00C32E54"/>
    <w:rsid w:val="00C34278"/>
    <w:rsid w:val="00C357CC"/>
    <w:rsid w:val="00C41C2E"/>
    <w:rsid w:val="00C552B0"/>
    <w:rsid w:val="00C57D60"/>
    <w:rsid w:val="00C61988"/>
    <w:rsid w:val="00C64A89"/>
    <w:rsid w:val="00C85F83"/>
    <w:rsid w:val="00C8675C"/>
    <w:rsid w:val="00C87952"/>
    <w:rsid w:val="00CA2515"/>
    <w:rsid w:val="00CA3332"/>
    <w:rsid w:val="00CA6CFC"/>
    <w:rsid w:val="00CA742C"/>
    <w:rsid w:val="00CB48F3"/>
    <w:rsid w:val="00CC7CD0"/>
    <w:rsid w:val="00CD40B4"/>
    <w:rsid w:val="00CD576C"/>
    <w:rsid w:val="00CE045B"/>
    <w:rsid w:val="00CE5408"/>
    <w:rsid w:val="00CE62B6"/>
    <w:rsid w:val="00D016AB"/>
    <w:rsid w:val="00D05F64"/>
    <w:rsid w:val="00D167E4"/>
    <w:rsid w:val="00D32F19"/>
    <w:rsid w:val="00D35740"/>
    <w:rsid w:val="00D64000"/>
    <w:rsid w:val="00D72646"/>
    <w:rsid w:val="00D7293D"/>
    <w:rsid w:val="00D73D11"/>
    <w:rsid w:val="00D7686C"/>
    <w:rsid w:val="00D84A62"/>
    <w:rsid w:val="00D909DC"/>
    <w:rsid w:val="00DA0254"/>
    <w:rsid w:val="00DA630B"/>
    <w:rsid w:val="00DB6409"/>
    <w:rsid w:val="00DC0EA1"/>
    <w:rsid w:val="00DC6D70"/>
    <w:rsid w:val="00DD0E18"/>
    <w:rsid w:val="00DD78C0"/>
    <w:rsid w:val="00DE0DD0"/>
    <w:rsid w:val="00DE237A"/>
    <w:rsid w:val="00DE5433"/>
    <w:rsid w:val="00DF064A"/>
    <w:rsid w:val="00DF797E"/>
    <w:rsid w:val="00E01B1B"/>
    <w:rsid w:val="00E02C42"/>
    <w:rsid w:val="00E06F6B"/>
    <w:rsid w:val="00E14915"/>
    <w:rsid w:val="00E14E69"/>
    <w:rsid w:val="00E15140"/>
    <w:rsid w:val="00E21919"/>
    <w:rsid w:val="00E25263"/>
    <w:rsid w:val="00E312ED"/>
    <w:rsid w:val="00E32345"/>
    <w:rsid w:val="00E356B6"/>
    <w:rsid w:val="00E408A2"/>
    <w:rsid w:val="00E413E3"/>
    <w:rsid w:val="00E43BF3"/>
    <w:rsid w:val="00E43F04"/>
    <w:rsid w:val="00E47B93"/>
    <w:rsid w:val="00E5257A"/>
    <w:rsid w:val="00E54465"/>
    <w:rsid w:val="00E565C2"/>
    <w:rsid w:val="00E566BE"/>
    <w:rsid w:val="00E71EF2"/>
    <w:rsid w:val="00E71F6E"/>
    <w:rsid w:val="00E7796D"/>
    <w:rsid w:val="00E83038"/>
    <w:rsid w:val="00EA08F5"/>
    <w:rsid w:val="00EA5871"/>
    <w:rsid w:val="00EA731A"/>
    <w:rsid w:val="00EB0BFF"/>
    <w:rsid w:val="00EB15F0"/>
    <w:rsid w:val="00EB31AB"/>
    <w:rsid w:val="00EC7B65"/>
    <w:rsid w:val="00ED3FC6"/>
    <w:rsid w:val="00EE1321"/>
    <w:rsid w:val="00EE38A0"/>
    <w:rsid w:val="00EE4B4D"/>
    <w:rsid w:val="00EE6036"/>
    <w:rsid w:val="00EF7896"/>
    <w:rsid w:val="00F02773"/>
    <w:rsid w:val="00F0545B"/>
    <w:rsid w:val="00F11BB2"/>
    <w:rsid w:val="00F130F7"/>
    <w:rsid w:val="00F20FEE"/>
    <w:rsid w:val="00F21618"/>
    <w:rsid w:val="00F225D5"/>
    <w:rsid w:val="00F243A7"/>
    <w:rsid w:val="00F32E75"/>
    <w:rsid w:val="00F41EA5"/>
    <w:rsid w:val="00F4741E"/>
    <w:rsid w:val="00F50F29"/>
    <w:rsid w:val="00F63BA4"/>
    <w:rsid w:val="00F662DA"/>
    <w:rsid w:val="00F67640"/>
    <w:rsid w:val="00F67D83"/>
    <w:rsid w:val="00F70BC4"/>
    <w:rsid w:val="00F70BDB"/>
    <w:rsid w:val="00F76654"/>
    <w:rsid w:val="00F91F68"/>
    <w:rsid w:val="00F97BC5"/>
    <w:rsid w:val="00FA49A2"/>
    <w:rsid w:val="00FB6F07"/>
    <w:rsid w:val="00FC180E"/>
    <w:rsid w:val="00FC440A"/>
    <w:rsid w:val="00FD241B"/>
    <w:rsid w:val="00FD56D7"/>
    <w:rsid w:val="00FD6AA7"/>
    <w:rsid w:val="00FE474D"/>
    <w:rsid w:val="00FE618D"/>
    <w:rsid w:val="00FE7902"/>
    <w:rsid w:val="00FF00F1"/>
    <w:rsid w:val="00FF1B36"/>
    <w:rsid w:val="00FF3DD9"/>
    <w:rsid w:val="00FF430D"/>
    <w:rsid w:val="00FF4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0FB2A"/>
  <w15:chartTrackingRefBased/>
  <w15:docId w15:val="{FAE4D741-B348-4E81-AE14-5B999CE97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A97"/>
    <w:pPr>
      <w:spacing w:after="160" w:line="259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635D"/>
    <w:pPr>
      <w:keepNext/>
      <w:keepLines/>
      <w:spacing w:before="160" w:after="120"/>
      <w:outlineLvl w:val="1"/>
    </w:pPr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40CC"/>
    <w:pPr>
      <w:keepNext/>
      <w:spacing w:after="0" w:line="240" w:lineRule="auto"/>
      <w:ind w:left="720"/>
      <w:jc w:val="center"/>
      <w:outlineLvl w:val="3"/>
    </w:pPr>
    <w:rPr>
      <w:rFonts w:ascii="Times New Roman" w:eastAsia="Times New Roman" w:hAnsi="Times New Roman"/>
      <w:b/>
      <w:bCs/>
      <w:sz w:val="24"/>
      <w:szCs w:val="20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972"/>
  </w:style>
  <w:style w:type="paragraph" w:styleId="Footer">
    <w:name w:val="footer"/>
    <w:basedOn w:val="Normal"/>
    <w:link w:val="Foot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972"/>
  </w:style>
  <w:style w:type="table" w:styleId="TableGrid">
    <w:name w:val="Table Grid"/>
    <w:basedOn w:val="TableNormal"/>
    <w:uiPriority w:val="59"/>
    <w:rsid w:val="00377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4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7CD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C7CD0"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uiPriority w:val="9"/>
    <w:rsid w:val="007440CC"/>
    <w:rPr>
      <w:rFonts w:ascii="Times New Roman" w:eastAsia="Times New Roman" w:hAnsi="Times New Roman" w:cs="Times New Roman"/>
      <w:b/>
      <w:bCs/>
      <w:sz w:val="24"/>
      <w:szCs w:val="20"/>
      <w:lang w:val="en-US"/>
    </w:rPr>
  </w:style>
  <w:style w:type="character" w:customStyle="1" w:styleId="Heading2Char">
    <w:name w:val="Heading 2 Char"/>
    <w:link w:val="Heading2"/>
    <w:uiPriority w:val="9"/>
    <w:rsid w:val="0015635D"/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BodyTextIndent">
    <w:name w:val="Body Text Indent"/>
    <w:basedOn w:val="Normal"/>
    <w:link w:val="BodyTextIndentChar"/>
    <w:semiHidden/>
    <w:rsid w:val="006877E6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val="en-US" w:eastAsia="x-none"/>
    </w:rPr>
  </w:style>
  <w:style w:type="character" w:customStyle="1" w:styleId="BodyTextIndentChar">
    <w:name w:val="Body Text Indent Char"/>
    <w:link w:val="BodyTextIndent"/>
    <w:semiHidden/>
    <w:rsid w:val="006877E6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14B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4B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4B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4B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4B1E"/>
    <w:rPr>
      <w:b/>
      <w:bCs/>
      <w:lang w:eastAsia="en-US"/>
    </w:rPr>
  </w:style>
  <w:style w:type="character" w:styleId="Hyperlink">
    <w:name w:val="Hyperlink"/>
    <w:basedOn w:val="DefaultParagraphFont"/>
    <w:uiPriority w:val="99"/>
    <w:unhideWhenUsed/>
    <w:rsid w:val="00814B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14B1E"/>
    <w:rPr>
      <w:color w:val="605E5C"/>
      <w:shd w:val="clear" w:color="auto" w:fill="E1DFDD"/>
    </w:rPr>
  </w:style>
  <w:style w:type="character" w:customStyle="1" w:styleId="navbar-text">
    <w:name w:val="navbar-text"/>
    <w:basedOn w:val="DefaultParagraphFont"/>
    <w:rsid w:val="00983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upport@progment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navasakam.ap.gov.i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ll%20Projects\GSWS%20AP%20Govt\ongoing%20work\SOP%20Samp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6BC96C63ABA34488A44631DF1B7E94" ma:contentTypeVersion="10" ma:contentTypeDescription="Create a new document." ma:contentTypeScope="" ma:versionID="da0520f36d03a548a07bde953f67494b">
  <xsd:schema xmlns:xsd="http://www.w3.org/2001/XMLSchema" xmlns:xs="http://www.w3.org/2001/XMLSchema" xmlns:p="http://schemas.microsoft.com/office/2006/metadata/properties" xmlns:ns2="dabefd50-c17a-4946-96b6-667e7f85cced" xmlns:ns3="4f590d3f-79c2-4388-8618-fca3c8567754" targetNamespace="http://schemas.microsoft.com/office/2006/metadata/properties" ma:root="true" ma:fieldsID="4c1cf6afe461ef57018b0dc1d69ffd23" ns2:_="" ns3:_="">
    <xsd:import namespace="dabefd50-c17a-4946-96b6-667e7f85cced"/>
    <xsd:import namespace="4f590d3f-79c2-4388-8618-fca3c85677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efd50-c17a-4946-96b6-667e7f85cc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90d3f-79c2-4388-8618-fca3c85677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3B51E5-8EF2-45D2-A230-C3B048BC9C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E7578C-D8F1-4A9B-A9B9-13C18B5AE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befd50-c17a-4946-96b6-667e7f85cced"/>
    <ds:schemaRef ds:uri="4f590d3f-79c2-4388-8618-fca3c85677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8E1A8C-5B07-4920-9B07-A313990FCA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CA2179-9AFE-4E55-882B-D62F60ED25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CBD708-2383-433C-9E30-83F04EB5C7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Sample</Template>
  <TotalTime>56</TotalTime>
  <Pages>3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Sheetal Panchal</dc:creator>
  <cp:keywords/>
  <cp:lastModifiedBy>Resident Hmsa</cp:lastModifiedBy>
  <cp:revision>16</cp:revision>
  <cp:lastPrinted>2017-11-02T18:33:00Z</cp:lastPrinted>
  <dcterms:created xsi:type="dcterms:W3CDTF">2022-05-27T05:05:00Z</dcterms:created>
  <dcterms:modified xsi:type="dcterms:W3CDTF">2022-06-22T11:35:00Z</dcterms:modified>
</cp:coreProperties>
</file>